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98C2" w14:textId="77777777" w:rsidR="005453B1" w:rsidRPr="008E03EC" w:rsidRDefault="005453B1" w:rsidP="008E03EC">
      <w:pPr>
        <w:pStyle w:val="Heading1"/>
      </w:pPr>
      <w:r w:rsidRPr="008E03EC">
        <w:rPr>
          <w:rStyle w:val="normaltextrun"/>
        </w:rPr>
        <w:t>Tips on Accessibility for Word</w:t>
      </w:r>
      <w:r w:rsidRPr="008E03EC">
        <w:rPr>
          <w:rStyle w:val="eop"/>
        </w:rPr>
        <w:t> </w:t>
      </w:r>
    </w:p>
    <w:p w14:paraId="0AA32890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>Text is the easiest presentation method to make accessible, especially if you follow these tips.</w:t>
      </w:r>
    </w:p>
    <w:p w14:paraId="672A6659" w14:textId="77777777" w:rsidR="005453B1" w:rsidRPr="007F2510" w:rsidRDefault="005453B1" w:rsidP="005453B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1BA5473A" w14:textId="77777777" w:rsidR="005453B1" w:rsidRPr="007F251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7F2510">
        <w:rPr>
          <w:rStyle w:val="normaltextrun"/>
          <w:rFonts w:ascii="Arial" w:hAnsi="Arial" w:cs="Arial"/>
        </w:rPr>
        <w:t>When in doubt, use a sans serif font (such as Arial, used in this document) at size 12 for maximum readability</w:t>
      </w:r>
    </w:p>
    <w:p w14:paraId="41B2466E" w14:textId="77777777" w:rsidR="005453B1" w:rsidRPr="007F251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Avoid using color to highlight or call out items of emphasis in your text. </w:t>
      </w:r>
      <w:r w:rsidRPr="007F2510">
        <w:rPr>
          <w:rStyle w:val="eop"/>
          <w:rFonts w:ascii="Arial" w:hAnsi="Arial" w:cs="Arial"/>
          <w:b/>
        </w:rPr>
        <w:t>Bolded</w:t>
      </w:r>
      <w:r w:rsidRPr="007F2510">
        <w:rPr>
          <w:rStyle w:val="eop"/>
          <w:rFonts w:ascii="Arial" w:hAnsi="Arial" w:cs="Arial"/>
        </w:rPr>
        <w:t xml:space="preserve"> or </w:t>
      </w:r>
      <w:r w:rsidRPr="007F2510">
        <w:rPr>
          <w:rStyle w:val="eop"/>
          <w:rFonts w:ascii="Arial" w:hAnsi="Arial" w:cs="Arial"/>
          <w:i/>
        </w:rPr>
        <w:t>italicized</w:t>
      </w:r>
      <w:r w:rsidRPr="007F2510">
        <w:rPr>
          <w:rStyle w:val="eop"/>
          <w:rFonts w:ascii="Arial" w:hAnsi="Arial" w:cs="Arial"/>
        </w:rPr>
        <w:t xml:space="preserve"> text is best for this, and will be noted as emphasized by a </w:t>
      </w:r>
      <w:proofErr w:type="spellStart"/>
      <w:r w:rsidRPr="007F2510">
        <w:rPr>
          <w:rStyle w:val="eop"/>
          <w:rFonts w:ascii="Arial" w:hAnsi="Arial" w:cs="Arial"/>
        </w:rPr>
        <w:t>screenreader</w:t>
      </w:r>
      <w:proofErr w:type="spellEnd"/>
      <w:r w:rsidRPr="007F2510">
        <w:rPr>
          <w:rStyle w:val="eop"/>
          <w:rFonts w:ascii="Arial" w:hAnsi="Arial" w:cs="Arial"/>
        </w:rPr>
        <w:t>.</w:t>
      </w:r>
    </w:p>
    <w:p w14:paraId="6094815E" w14:textId="77777777" w:rsidR="005453B1" w:rsidRPr="007F251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Black text on a white background is the easiest to read, but if you are using other colors, make sure they are high contrast. </w:t>
      </w:r>
    </w:p>
    <w:p w14:paraId="19CCEEF0" w14:textId="77777777" w:rsidR="005453B1" w:rsidRPr="007F251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</w:rPr>
      </w:pPr>
      <w:r w:rsidRPr="007F2510">
        <w:rPr>
          <w:rStyle w:val="normaltextrun"/>
          <w:rFonts w:ascii="Arial" w:hAnsi="Arial" w:cs="Arial"/>
        </w:rPr>
        <w:t>Only use tables for presenting data, not for page layout.</w:t>
      </w:r>
    </w:p>
    <w:p w14:paraId="24A3FBA0" w14:textId="77777777" w:rsidR="005453B1" w:rsidRPr="007F2510" w:rsidRDefault="2B084499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</w:rPr>
      </w:pPr>
      <w:r w:rsidRPr="2B084499">
        <w:rPr>
          <w:rStyle w:val="eop"/>
          <w:rFonts w:ascii="Arial" w:hAnsi="Arial" w:cs="Arial"/>
        </w:rPr>
        <w:t xml:space="preserve">Use the heading styles to organize content in your document to both save time on formatting and to help the document ‘read’ well in a </w:t>
      </w:r>
      <w:proofErr w:type="spellStart"/>
      <w:r w:rsidRPr="2B084499">
        <w:rPr>
          <w:rStyle w:val="eop"/>
          <w:rFonts w:ascii="Arial" w:hAnsi="Arial" w:cs="Arial"/>
        </w:rPr>
        <w:t>screenreader</w:t>
      </w:r>
      <w:proofErr w:type="spellEnd"/>
    </w:p>
    <w:p w14:paraId="52AB15D9" w14:textId="54FC57C4" w:rsidR="2B084499" w:rsidRDefault="2B084499" w:rsidP="00AE7730">
      <w:pPr>
        <w:pStyle w:val="paragraph"/>
        <w:numPr>
          <w:ilvl w:val="1"/>
          <w:numId w:val="1"/>
        </w:numPr>
        <w:spacing w:before="0" w:beforeAutospacing="0" w:after="120" w:afterAutospacing="0"/>
        <w:rPr>
          <w:rStyle w:val="eop"/>
        </w:rPr>
      </w:pPr>
      <w:r w:rsidRPr="2B084499">
        <w:rPr>
          <w:rStyle w:val="eop"/>
          <w:rFonts w:ascii="Arial" w:hAnsi="Arial" w:cs="Arial"/>
        </w:rPr>
        <w:t>You can customize heading styles in the Citrix client for Word, or from your home machine.</w:t>
      </w:r>
    </w:p>
    <w:p w14:paraId="464596B9" w14:textId="0D5091DB" w:rsidR="005453B1" w:rsidRPr="007F251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For help creating accessible documents in Word, </w:t>
      </w:r>
      <w:hyperlink r:id="rId5" w:history="1">
        <w:r w:rsidRPr="00AE7730">
          <w:rPr>
            <w:rStyle w:val="Hyperlink"/>
            <w:rFonts w:ascii="Arial" w:hAnsi="Arial" w:cs="Arial"/>
          </w:rPr>
          <w:t>follow these steps from Microsoft</w:t>
        </w:r>
      </w:hyperlink>
      <w:r w:rsidRPr="007F2510">
        <w:rPr>
          <w:rStyle w:val="eop"/>
          <w:rFonts w:ascii="Arial" w:hAnsi="Arial" w:cs="Arial"/>
        </w:rPr>
        <w:t>:</w:t>
      </w:r>
    </w:p>
    <w:p w14:paraId="39E2AEA9" w14:textId="73F43A2A" w:rsidR="005453B1" w:rsidRPr="00AE7730" w:rsidRDefault="005453B1" w:rsidP="00AE7730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For help creating accessible data tables, follow </w:t>
      </w:r>
      <w:hyperlink r:id="rId6" w:history="1">
        <w:r w:rsidRPr="00AE7730">
          <w:rPr>
            <w:rStyle w:val="Hyperlink"/>
            <w:rFonts w:ascii="Arial" w:hAnsi="Arial" w:cs="Arial"/>
          </w:rPr>
          <w:t xml:space="preserve">these steps from </w:t>
        </w:r>
        <w:proofErr w:type="spellStart"/>
        <w:r w:rsidRPr="00AE7730">
          <w:rPr>
            <w:rStyle w:val="Hyperlink"/>
            <w:rFonts w:ascii="Arial" w:hAnsi="Arial" w:cs="Arial"/>
          </w:rPr>
          <w:t>WebAim</w:t>
        </w:r>
        <w:proofErr w:type="spellEnd"/>
      </w:hyperlink>
      <w:r w:rsidRPr="007F2510">
        <w:rPr>
          <w:rStyle w:val="eop"/>
          <w:rFonts w:ascii="Arial" w:hAnsi="Arial" w:cs="Arial"/>
        </w:rPr>
        <w:t>:</w:t>
      </w:r>
    </w:p>
    <w:p w14:paraId="551CBB9E" w14:textId="71BF627B" w:rsidR="2373FC4B" w:rsidRDefault="2373FC4B" w:rsidP="00AE7730">
      <w:pPr>
        <w:pStyle w:val="paragraph"/>
        <w:numPr>
          <w:ilvl w:val="0"/>
          <w:numId w:val="1"/>
        </w:numPr>
        <w:spacing w:before="0" w:beforeAutospacing="0" w:after="120" w:afterAutospacing="0"/>
      </w:pPr>
      <w:r w:rsidRPr="2373FC4B">
        <w:rPr>
          <w:rStyle w:val="eop"/>
          <w:rFonts w:ascii="Arial" w:hAnsi="Arial" w:cs="Arial"/>
        </w:rPr>
        <w:t xml:space="preserve">For help writing alternative text, follow </w:t>
      </w:r>
      <w:hyperlink r:id="rId7" w:history="1">
        <w:r w:rsidRPr="00AE7730">
          <w:rPr>
            <w:rStyle w:val="Hyperlink"/>
            <w:rFonts w:ascii="Arial" w:hAnsi="Arial" w:cs="Arial"/>
          </w:rPr>
          <w:t>these guides from Portland Community College</w:t>
        </w:r>
      </w:hyperlink>
      <w:r w:rsidRPr="2373FC4B">
        <w:rPr>
          <w:rStyle w:val="eop"/>
          <w:rFonts w:ascii="Arial" w:hAnsi="Arial" w:cs="Arial"/>
        </w:rPr>
        <w:t>:</w:t>
      </w:r>
    </w:p>
    <w:p w14:paraId="5DAB6C7B" w14:textId="77777777" w:rsidR="005453B1" w:rsidRDefault="005453B1" w:rsidP="005453B1"/>
    <w:p w14:paraId="59334BC6" w14:textId="77777777" w:rsidR="005453B1" w:rsidRPr="007F2510" w:rsidRDefault="005453B1" w:rsidP="008E03EC">
      <w:pPr>
        <w:pStyle w:val="Heading1"/>
      </w:pPr>
      <w:r w:rsidRPr="007F2510">
        <w:rPr>
          <w:rStyle w:val="eop"/>
        </w:rPr>
        <w:t>Tips on </w:t>
      </w:r>
      <w:r w:rsidRPr="007F2510">
        <w:rPr>
          <w:rStyle w:val="normaltextrun"/>
        </w:rPr>
        <w:t>Accessibility for PowerPoint</w:t>
      </w:r>
      <w:r w:rsidRPr="007F2510">
        <w:rPr>
          <w:rStyle w:val="eop"/>
        </w:rPr>
        <w:t> </w:t>
      </w:r>
    </w:p>
    <w:p w14:paraId="31884D88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 xml:space="preserve">Slideshows are largely a visual medium, but with these tips a student using a </w:t>
      </w:r>
      <w:proofErr w:type="spellStart"/>
      <w:r w:rsidRPr="007F2510">
        <w:rPr>
          <w:rFonts w:ascii="Arial" w:hAnsi="Arial" w:cs="Arial"/>
        </w:rPr>
        <w:t>screenreader</w:t>
      </w:r>
      <w:proofErr w:type="spellEnd"/>
      <w:r w:rsidRPr="007F2510">
        <w:rPr>
          <w:rFonts w:ascii="Arial" w:hAnsi="Arial" w:cs="Arial"/>
        </w:rPr>
        <w:t xml:space="preserve"> or other assistive device can get just as much from your PowerPoints.</w:t>
      </w:r>
    </w:p>
    <w:p w14:paraId="02EB378F" w14:textId="77777777" w:rsidR="005453B1" w:rsidRPr="007F2510" w:rsidRDefault="005453B1" w:rsidP="005453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2ADFB47B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Each slide should have its own unique title</w:t>
      </w:r>
      <w:r>
        <w:rPr>
          <w:rFonts w:ascii="Arial" w:hAnsi="Arial" w:cs="Arial"/>
        </w:rPr>
        <w:t>. Think of these like bookmarks which</w:t>
      </w:r>
      <w:r w:rsidRPr="007F2510">
        <w:rPr>
          <w:rFonts w:ascii="Arial" w:hAnsi="Arial" w:cs="Arial"/>
        </w:rPr>
        <w:t xml:space="preserve"> allow students to jump back and forth and review specific details as needed.</w:t>
      </w:r>
    </w:p>
    <w:p w14:paraId="546183C5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Black text on a white background is the easiest to read, but if you are using other colors, make sure they are high contrast. </w:t>
      </w:r>
    </w:p>
    <w:p w14:paraId="3CD945C2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Make sure that your font size is large enough for all students to read.</w:t>
      </w:r>
    </w:p>
    <w:p w14:paraId="746153E9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Use layout slides to set the reading order for any assistive devices.</w:t>
      </w:r>
    </w:p>
    <w:p w14:paraId="09549A8B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Make sure your slides are set to manually advance, instead of on a timer, so students can take the time they need.</w:t>
      </w:r>
    </w:p>
    <w:p w14:paraId="2B15648C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Avoid slide transitions, or if you must use them, keep them as simple as possible, such as basic fade-ins or fade-outs.</w:t>
      </w:r>
    </w:p>
    <w:p w14:paraId="288241D3" w14:textId="77777777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Keep your slideshows clean of excess or decorative content—give only what is necessary to ease cognitive load on all students.</w:t>
      </w:r>
    </w:p>
    <w:p w14:paraId="2008ED76" w14:textId="072BC49C" w:rsidR="005453B1" w:rsidRPr="007F2510" w:rsidRDefault="005453B1" w:rsidP="00AE7730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 xml:space="preserve">For help creating accessible documents in PowerPoint, follow </w:t>
      </w:r>
      <w:hyperlink r:id="rId8" w:history="1">
        <w:r w:rsidRPr="00AE7730">
          <w:rPr>
            <w:rStyle w:val="Hyperlink"/>
            <w:rFonts w:ascii="Arial" w:hAnsi="Arial" w:cs="Arial"/>
          </w:rPr>
          <w:t>these steps from Microsoft</w:t>
        </w:r>
      </w:hyperlink>
      <w:r w:rsidRPr="007F2510">
        <w:rPr>
          <w:rFonts w:ascii="Arial" w:hAnsi="Arial" w:cs="Arial"/>
        </w:rPr>
        <w:t>:</w:t>
      </w:r>
    </w:p>
    <w:p w14:paraId="6A05A809" w14:textId="488E0F03" w:rsidR="005453B1" w:rsidRPr="00AE7730" w:rsidRDefault="2373FC4B" w:rsidP="00AE7730">
      <w:pPr>
        <w:pStyle w:val="paragraph"/>
        <w:numPr>
          <w:ilvl w:val="0"/>
          <w:numId w:val="1"/>
        </w:numPr>
        <w:spacing w:before="0" w:beforeAutospacing="0" w:after="120" w:afterAutospacing="0"/>
        <w:rPr>
          <w:rStyle w:val="normaltextrun"/>
        </w:rPr>
      </w:pPr>
      <w:r w:rsidRPr="2373FC4B">
        <w:rPr>
          <w:rStyle w:val="eop"/>
          <w:rFonts w:ascii="Arial" w:hAnsi="Arial" w:cs="Arial"/>
        </w:rPr>
        <w:t xml:space="preserve">For help writing alternative text, follow </w:t>
      </w:r>
      <w:hyperlink r:id="rId9" w:history="1">
        <w:r w:rsidRPr="00AE7730">
          <w:rPr>
            <w:rStyle w:val="Hyperlink"/>
            <w:rFonts w:ascii="Arial" w:hAnsi="Arial" w:cs="Arial"/>
          </w:rPr>
          <w:t>these guides from Portland Community College</w:t>
        </w:r>
      </w:hyperlink>
      <w:r w:rsidRPr="2373FC4B">
        <w:rPr>
          <w:rStyle w:val="eop"/>
          <w:rFonts w:ascii="Arial" w:hAnsi="Arial" w:cs="Arial"/>
        </w:rPr>
        <w:t>:</w:t>
      </w:r>
      <w:r w:rsidR="005453B1" w:rsidRPr="00AE7730">
        <w:rPr>
          <w:rStyle w:val="eop"/>
          <w:rFonts w:ascii="Arial" w:hAnsi="Arial" w:cs="Arial"/>
        </w:rPr>
        <w:t> </w:t>
      </w:r>
    </w:p>
    <w:p w14:paraId="7C3C2B46" w14:textId="77777777" w:rsidR="005453B1" w:rsidRPr="007F2510" w:rsidRDefault="005453B1" w:rsidP="008E03EC">
      <w:pPr>
        <w:pStyle w:val="Heading1"/>
      </w:pPr>
      <w:r w:rsidRPr="007F2510">
        <w:rPr>
          <w:rStyle w:val="normaltextrun"/>
        </w:rPr>
        <w:lastRenderedPageBreak/>
        <w:t>Tips on Accessibility for PDF</w:t>
      </w:r>
      <w:r w:rsidRPr="007F2510">
        <w:rPr>
          <w:rStyle w:val="eop"/>
        </w:rPr>
        <w:t> </w:t>
      </w:r>
    </w:p>
    <w:p w14:paraId="050283F4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PDF documents can be a bigger challenge to make accessible, but Adobe Acrobat DC also offers full wizards to help. Use that wizard and these tricks to make your PDF accessible.</w:t>
      </w:r>
    </w:p>
    <w:p w14:paraId="5A39BBE3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3429AF" w14:textId="77777777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When scanning a document as a PDF, use an OCR scanner when available</w:t>
      </w:r>
    </w:p>
    <w:p w14:paraId="1A2C3498" w14:textId="77777777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>When creating a new document, it is easier to create the document in Word and save it as a PDF. Make sure you open the save options and check “Document structure tags for accessibility.”</w:t>
      </w:r>
    </w:p>
    <w:p w14:paraId="3433B4BD" w14:textId="77777777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>From the Tools menu, select “Action Wizard” and “Make Accessible” for a full wizard that will guide you through making your PDF accessible.</w:t>
      </w:r>
    </w:p>
    <w:p w14:paraId="7F398D81" w14:textId="77777777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>From the Tools menu, select “Accessibility” for full accessibility options without going through the full wizard.</w:t>
      </w:r>
    </w:p>
    <w:p w14:paraId="2453286D" w14:textId="77777777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>Use the Tags option to verify that content in your document is tagged appropriately, such as &lt;H2&gt; for a second-level heading.</w:t>
      </w:r>
    </w:p>
    <w:p w14:paraId="3266A473" w14:textId="16669CDE" w:rsidR="005453B1" w:rsidRPr="007F2510" w:rsidRDefault="005453B1" w:rsidP="009E1662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7F2510">
        <w:rPr>
          <w:rStyle w:val="eop"/>
          <w:rFonts w:ascii="Arial" w:hAnsi="Arial" w:cs="Arial"/>
        </w:rPr>
        <w:t xml:space="preserve">For help creating accessible PDF documents, follow </w:t>
      </w:r>
      <w:hyperlink r:id="rId10" w:history="1">
        <w:r w:rsidRPr="00AE7730">
          <w:rPr>
            <w:rStyle w:val="Hyperlink"/>
            <w:rFonts w:ascii="Arial" w:hAnsi="Arial" w:cs="Arial"/>
          </w:rPr>
          <w:t>these steps from Adobe</w:t>
        </w:r>
      </w:hyperlink>
      <w:r w:rsidRPr="007F2510">
        <w:rPr>
          <w:rStyle w:val="eop"/>
          <w:rFonts w:ascii="Arial" w:hAnsi="Arial" w:cs="Arial"/>
        </w:rPr>
        <w:t>:</w:t>
      </w:r>
    </w:p>
    <w:p w14:paraId="4D6DF6C5" w14:textId="763F8B9D" w:rsidR="2373FC4B" w:rsidRDefault="2373FC4B" w:rsidP="009E1662">
      <w:pPr>
        <w:pStyle w:val="paragraph"/>
        <w:numPr>
          <w:ilvl w:val="0"/>
          <w:numId w:val="1"/>
        </w:numPr>
        <w:spacing w:before="0" w:beforeAutospacing="0" w:after="120" w:afterAutospacing="0"/>
        <w:rPr>
          <w:rStyle w:val="eop"/>
        </w:rPr>
      </w:pPr>
      <w:r w:rsidRPr="2373FC4B">
        <w:rPr>
          <w:rStyle w:val="eop"/>
          <w:rFonts w:ascii="Arial" w:hAnsi="Arial" w:cs="Arial"/>
        </w:rPr>
        <w:t xml:space="preserve">For help writing alternative text, follow </w:t>
      </w:r>
      <w:hyperlink r:id="rId11" w:history="1">
        <w:r w:rsidRPr="00AE7730">
          <w:rPr>
            <w:rStyle w:val="Hyperlink"/>
            <w:rFonts w:ascii="Arial" w:hAnsi="Arial" w:cs="Arial"/>
          </w:rPr>
          <w:t>these guides from Portland Community College</w:t>
        </w:r>
      </w:hyperlink>
      <w:r w:rsidRPr="2373FC4B">
        <w:rPr>
          <w:rStyle w:val="eop"/>
          <w:rFonts w:ascii="Arial" w:hAnsi="Arial" w:cs="Arial"/>
        </w:rPr>
        <w:t>:</w:t>
      </w:r>
    </w:p>
    <w:p w14:paraId="72A3D3EC" w14:textId="77777777" w:rsidR="005453B1" w:rsidRDefault="005453B1" w:rsidP="005453B1">
      <w:pPr>
        <w:rPr>
          <w:rStyle w:val="eop"/>
        </w:rPr>
      </w:pPr>
    </w:p>
    <w:p w14:paraId="0981EBC7" w14:textId="37CA88BE" w:rsidR="005453B1" w:rsidRPr="007F2510" w:rsidRDefault="2373FC4B" w:rsidP="008E03EC">
      <w:pPr>
        <w:pStyle w:val="Heading1"/>
        <w:rPr>
          <w:rStyle w:val="eop"/>
        </w:rPr>
      </w:pPr>
      <w:r w:rsidRPr="2373FC4B">
        <w:rPr>
          <w:rStyle w:val="eop"/>
        </w:rPr>
        <w:t>Tips on Accessible Web Design</w:t>
      </w:r>
    </w:p>
    <w:p w14:paraId="36BD35B6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510">
        <w:rPr>
          <w:rFonts w:ascii="Arial" w:hAnsi="Arial" w:cs="Arial"/>
        </w:rPr>
        <w:t>If you’re creating content on a website or through Canvas, use these resources to make sure your web pages are fully accessible.</w:t>
      </w:r>
    </w:p>
    <w:p w14:paraId="0D0B940D" w14:textId="77777777" w:rsidR="005453B1" w:rsidRPr="007F2510" w:rsidRDefault="005453B1" w:rsidP="005453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36834F" w14:textId="7E42D96C" w:rsidR="005453B1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2" w:history="1">
        <w:r w:rsidR="005453B1" w:rsidRPr="009E1662">
          <w:rPr>
            <w:rStyle w:val="Hyperlink"/>
            <w:rFonts w:ascii="Arial" w:hAnsi="Arial" w:cs="Arial"/>
          </w:rPr>
          <w:t>Introduction to Web Accessibility</w:t>
        </w:r>
      </w:hyperlink>
      <w:r w:rsidR="005453B1" w:rsidRPr="007F2510">
        <w:rPr>
          <w:rFonts w:ascii="Arial" w:hAnsi="Arial" w:cs="Arial"/>
        </w:rPr>
        <w:t xml:space="preserve">, from </w:t>
      </w:r>
      <w:proofErr w:type="spellStart"/>
      <w:r w:rsidR="005453B1" w:rsidRPr="007F2510">
        <w:rPr>
          <w:rFonts w:ascii="Arial" w:hAnsi="Arial" w:cs="Arial"/>
        </w:rPr>
        <w:t>WebAIM</w:t>
      </w:r>
      <w:proofErr w:type="spellEnd"/>
    </w:p>
    <w:p w14:paraId="418793B4" w14:textId="54FC341C" w:rsidR="005453B1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3" w:history="1">
        <w:r w:rsidR="005453B1" w:rsidRPr="009E1662">
          <w:rPr>
            <w:rStyle w:val="Hyperlink"/>
            <w:rFonts w:ascii="Arial" w:hAnsi="Arial" w:cs="Arial"/>
          </w:rPr>
          <w:t>Creating Accessible Electronic Content</w:t>
        </w:r>
      </w:hyperlink>
      <w:r w:rsidR="005453B1" w:rsidRPr="007F2510">
        <w:rPr>
          <w:rFonts w:ascii="Arial" w:hAnsi="Arial" w:cs="Arial"/>
        </w:rPr>
        <w:t>, from the National Center on Disability and Access to Education</w:t>
      </w:r>
    </w:p>
    <w:p w14:paraId="19A668E5" w14:textId="5418194A" w:rsidR="2373FC4B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</w:pPr>
      <w:hyperlink r:id="rId14" w:history="1">
        <w:r w:rsidR="2373FC4B" w:rsidRPr="009E1662">
          <w:rPr>
            <w:rStyle w:val="Hyperlink"/>
            <w:rFonts w:ascii="Arial" w:hAnsi="Arial" w:cs="Arial"/>
          </w:rPr>
          <w:t>Writing Alternative Text for Complex Images</w:t>
        </w:r>
      </w:hyperlink>
      <w:r w:rsidR="2373FC4B" w:rsidRPr="2373FC4B">
        <w:rPr>
          <w:rFonts w:ascii="Arial" w:hAnsi="Arial" w:cs="Arial"/>
        </w:rPr>
        <w:t>, from Portland Community College</w:t>
      </w:r>
    </w:p>
    <w:p w14:paraId="451010B0" w14:textId="63B8058E" w:rsidR="005453B1" w:rsidRPr="007F2510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5" w:history="1">
        <w:r w:rsidR="005453B1" w:rsidRPr="009E1662">
          <w:rPr>
            <w:rStyle w:val="Hyperlink"/>
            <w:rFonts w:ascii="Arial" w:hAnsi="Arial" w:cs="Arial"/>
          </w:rPr>
          <w:t>Designing for Screen Reader Compatibility</w:t>
        </w:r>
      </w:hyperlink>
      <w:r w:rsidR="005453B1" w:rsidRPr="007F2510">
        <w:rPr>
          <w:rFonts w:ascii="Arial" w:hAnsi="Arial" w:cs="Arial"/>
        </w:rPr>
        <w:t xml:space="preserve">, from </w:t>
      </w:r>
      <w:proofErr w:type="spellStart"/>
      <w:r w:rsidR="005453B1" w:rsidRPr="007F2510">
        <w:rPr>
          <w:rFonts w:ascii="Arial" w:hAnsi="Arial" w:cs="Arial"/>
        </w:rPr>
        <w:t>WebAIM</w:t>
      </w:r>
      <w:proofErr w:type="spellEnd"/>
    </w:p>
    <w:p w14:paraId="5B60568F" w14:textId="134AC799" w:rsidR="005453B1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6" w:history="1">
        <w:r w:rsidR="005453B1" w:rsidRPr="009E1662">
          <w:rPr>
            <w:rStyle w:val="Hyperlink"/>
            <w:rFonts w:ascii="Arial" w:hAnsi="Arial" w:cs="Arial"/>
          </w:rPr>
          <w:t>Color Contrast Checker</w:t>
        </w:r>
      </w:hyperlink>
      <w:r w:rsidR="005453B1" w:rsidRPr="007F2510">
        <w:rPr>
          <w:rFonts w:ascii="Arial" w:hAnsi="Arial" w:cs="Arial"/>
        </w:rPr>
        <w:t xml:space="preserve">, from </w:t>
      </w:r>
      <w:proofErr w:type="spellStart"/>
      <w:r w:rsidR="005453B1" w:rsidRPr="007F2510">
        <w:rPr>
          <w:rFonts w:ascii="Arial" w:hAnsi="Arial" w:cs="Arial"/>
        </w:rPr>
        <w:t>WebAIM</w:t>
      </w:r>
      <w:proofErr w:type="spellEnd"/>
    </w:p>
    <w:p w14:paraId="4579E303" w14:textId="30B8D868" w:rsidR="005453B1" w:rsidRPr="007F2510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7" w:history="1">
        <w:r w:rsidR="005453B1" w:rsidRPr="009E1662">
          <w:rPr>
            <w:rStyle w:val="Hyperlink"/>
            <w:rFonts w:ascii="Arial" w:hAnsi="Arial" w:cs="Arial"/>
          </w:rPr>
          <w:t>General Accessibility Guidelines for Canvas</w:t>
        </w:r>
      </w:hyperlink>
      <w:r w:rsidR="005453B1" w:rsidRPr="007F2510">
        <w:rPr>
          <w:rFonts w:ascii="Arial" w:hAnsi="Arial" w:cs="Arial"/>
        </w:rPr>
        <w:t>, from Instructure</w:t>
      </w:r>
    </w:p>
    <w:p w14:paraId="5DCDB7CE" w14:textId="06387149" w:rsidR="005453B1" w:rsidRPr="007F2510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8" w:history="1">
        <w:r w:rsidR="005453B1" w:rsidRPr="009E1662">
          <w:rPr>
            <w:rStyle w:val="Hyperlink"/>
            <w:rFonts w:ascii="Arial" w:hAnsi="Arial" w:cs="Arial"/>
          </w:rPr>
          <w:t>Five Ways to Make your Canvas Course more Accessible</w:t>
        </w:r>
      </w:hyperlink>
      <w:r w:rsidR="005453B1" w:rsidRPr="007F2510">
        <w:rPr>
          <w:rFonts w:ascii="Arial" w:hAnsi="Arial" w:cs="Arial"/>
        </w:rPr>
        <w:t>, from Northwestern University</w:t>
      </w:r>
    </w:p>
    <w:p w14:paraId="1391409A" w14:textId="00B13D38" w:rsidR="005453B1" w:rsidRPr="007F2510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</w:rPr>
      </w:pPr>
      <w:hyperlink r:id="rId19" w:history="1">
        <w:r w:rsidR="005453B1" w:rsidRPr="009E1662">
          <w:rPr>
            <w:rStyle w:val="Hyperlink"/>
            <w:rFonts w:ascii="Arial" w:hAnsi="Arial" w:cs="Arial"/>
          </w:rPr>
          <w:t>Creating Accessible Canvas Sites</w:t>
        </w:r>
      </w:hyperlink>
      <w:r w:rsidR="005453B1" w:rsidRPr="007F2510">
        <w:rPr>
          <w:rFonts w:ascii="Arial" w:hAnsi="Arial" w:cs="Arial"/>
        </w:rPr>
        <w:t>, from Indiana University</w:t>
      </w:r>
    </w:p>
    <w:p w14:paraId="0081E8D4" w14:textId="43C8565B" w:rsidR="005453B1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hyperlink r:id="rId20" w:history="1">
        <w:r w:rsidR="005453B1" w:rsidRPr="009E1662">
          <w:rPr>
            <w:rStyle w:val="Hyperlink"/>
            <w:rFonts w:ascii="Arial" w:hAnsi="Arial" w:cs="Arial"/>
          </w:rPr>
          <w:t>Using the A11y accessibility checker in Canvas</w:t>
        </w:r>
      </w:hyperlink>
      <w:r w:rsidR="005453B1">
        <w:rPr>
          <w:rFonts w:ascii="Arial" w:hAnsi="Arial" w:cs="Arial"/>
        </w:rPr>
        <w:t xml:space="preserve"> (for files uploaded into Canvas)</w:t>
      </w:r>
    </w:p>
    <w:p w14:paraId="0E27B00A" w14:textId="656FD4A9" w:rsidR="00A50B25" w:rsidRPr="009E1662" w:rsidRDefault="009E1662" w:rsidP="009E1662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Arial" w:hAnsi="Arial" w:cs="Arial"/>
        </w:rPr>
      </w:pPr>
      <w:hyperlink r:id="rId21" w:history="1">
        <w:r w:rsidR="005453B1" w:rsidRPr="009E1662">
          <w:rPr>
            <w:rStyle w:val="Hyperlink"/>
            <w:rFonts w:ascii="Arial" w:hAnsi="Arial" w:cs="Arial"/>
          </w:rPr>
          <w:t>Using the Ca</w:t>
        </w:r>
        <w:bookmarkStart w:id="0" w:name="_GoBack"/>
        <w:bookmarkEnd w:id="0"/>
        <w:r w:rsidR="005453B1" w:rsidRPr="009E1662">
          <w:rPr>
            <w:rStyle w:val="Hyperlink"/>
            <w:rFonts w:ascii="Arial" w:hAnsi="Arial" w:cs="Arial"/>
          </w:rPr>
          <w:t>nvas accessibility checker</w:t>
        </w:r>
      </w:hyperlink>
      <w:r w:rsidR="005453B1">
        <w:rPr>
          <w:rFonts w:ascii="Arial" w:hAnsi="Arial" w:cs="Arial"/>
        </w:rPr>
        <w:t xml:space="preserve"> (for Canvas pages)</w:t>
      </w:r>
    </w:p>
    <w:sectPr w:rsidR="00A50B25" w:rsidRPr="009E1662" w:rsidSect="00843EC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0B5"/>
    <w:multiLevelType w:val="multilevel"/>
    <w:tmpl w:val="01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8282D"/>
    <w:multiLevelType w:val="multilevel"/>
    <w:tmpl w:val="387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7251BA"/>
    <w:multiLevelType w:val="multilevel"/>
    <w:tmpl w:val="FCA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973D1D"/>
    <w:multiLevelType w:val="multilevel"/>
    <w:tmpl w:val="33B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1"/>
    <w:rsid w:val="005453B1"/>
    <w:rsid w:val="008E03EC"/>
    <w:rsid w:val="008F3350"/>
    <w:rsid w:val="009E1662"/>
    <w:rsid w:val="00A50B25"/>
    <w:rsid w:val="00AE7730"/>
    <w:rsid w:val="2373FC4B"/>
    <w:rsid w:val="2B0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54BD"/>
  <w15:chartTrackingRefBased/>
  <w15:docId w15:val="{6351DD8F-2F7C-4168-A24F-E7C5E11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1"/>
  </w:style>
  <w:style w:type="paragraph" w:styleId="Heading1">
    <w:name w:val="heading 1"/>
    <w:basedOn w:val="Heading2"/>
    <w:next w:val="Normal"/>
    <w:link w:val="Heading1Char"/>
    <w:uiPriority w:val="9"/>
    <w:qFormat/>
    <w:rsid w:val="008E03E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3B1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3B1"/>
    <w:rPr>
      <w:rFonts w:ascii="Arial" w:eastAsiaTheme="majorEastAsia" w:hAnsi="Arial" w:cs="Arial"/>
      <w:b/>
      <w:sz w:val="24"/>
      <w:szCs w:val="24"/>
    </w:rPr>
  </w:style>
  <w:style w:type="paragraph" w:customStyle="1" w:styleId="paragraph">
    <w:name w:val="paragraph"/>
    <w:basedOn w:val="Normal"/>
    <w:rsid w:val="0054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53B1"/>
  </w:style>
  <w:style w:type="character" w:customStyle="1" w:styleId="eop">
    <w:name w:val="eop"/>
    <w:basedOn w:val="DefaultParagraphFont"/>
    <w:rsid w:val="005453B1"/>
  </w:style>
  <w:style w:type="character" w:customStyle="1" w:styleId="Heading1Char">
    <w:name w:val="Heading 1 Char"/>
    <w:basedOn w:val="DefaultParagraphFont"/>
    <w:link w:val="Heading1"/>
    <w:uiPriority w:val="9"/>
    <w:rsid w:val="008E03EC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EpzoT6" TargetMode="External"/><Relationship Id="rId13" Type="http://schemas.openxmlformats.org/officeDocument/2006/relationships/hyperlink" Target="https://bit.ly/2DpGgBZ" TargetMode="External"/><Relationship Id="rId18" Type="http://schemas.openxmlformats.org/officeDocument/2006/relationships/hyperlink" Target="https://bit.ly/2PFJ6c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p1vaKk" TargetMode="External"/><Relationship Id="rId7" Type="http://schemas.openxmlformats.org/officeDocument/2006/relationships/hyperlink" Target="https://bit.ly/2JSXcRV" TargetMode="External"/><Relationship Id="rId12" Type="http://schemas.openxmlformats.org/officeDocument/2006/relationships/hyperlink" Target="https://bit.ly/2Ou2weZ" TargetMode="External"/><Relationship Id="rId17" Type="http://schemas.openxmlformats.org/officeDocument/2006/relationships/hyperlink" Target="https://bit.ly/22mkc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ALPtTp" TargetMode="External"/><Relationship Id="rId20" Type="http://schemas.openxmlformats.org/officeDocument/2006/relationships/hyperlink" Target="https://bit.ly/2DoItO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2rPkNef" TargetMode="External"/><Relationship Id="rId11" Type="http://schemas.openxmlformats.org/officeDocument/2006/relationships/hyperlink" Target="https://bit.ly/2JSXcRV" TargetMode="External"/><Relationship Id="rId5" Type="http://schemas.openxmlformats.org/officeDocument/2006/relationships/hyperlink" Target="https://bit.ly/2mxr7Um" TargetMode="External"/><Relationship Id="rId15" Type="http://schemas.openxmlformats.org/officeDocument/2006/relationships/hyperlink" Target="https://bit.ly/2lAj1d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obe.ly/2wQl3vr" TargetMode="External"/><Relationship Id="rId19" Type="http://schemas.openxmlformats.org/officeDocument/2006/relationships/hyperlink" Target="https://bit.ly/2RDar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JSXcRV" TargetMode="External"/><Relationship Id="rId14" Type="http://schemas.openxmlformats.org/officeDocument/2006/relationships/hyperlink" Target="https://bit.ly/2JSXcR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JustClickOk</dc:creator>
  <cp:keywords/>
  <dc:description/>
  <cp:lastModifiedBy>Just Click OK</cp:lastModifiedBy>
  <cp:revision>2</cp:revision>
  <dcterms:created xsi:type="dcterms:W3CDTF">2020-03-20T21:20:00Z</dcterms:created>
  <dcterms:modified xsi:type="dcterms:W3CDTF">2020-03-20T21:20:00Z</dcterms:modified>
</cp:coreProperties>
</file>